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3F500">
    <v:background id="_x0000_s1025" o:bwmode="white" fillcolor="#f3f500">
      <v:fill r:id="rId4" o:title="191" type="tile"/>
    </v:background>
  </w:background>
  <w:body>
    <w:p w14:paraId="26F2FB7A" w14:textId="2BBDC872" w:rsidR="000C64D3" w:rsidRDefault="000C64D3" w:rsidP="00BC168A">
      <w:pPr>
        <w:widowControl/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E03194" wp14:editId="23D2770D">
                <wp:simplePos x="0" y="0"/>
                <wp:positionH relativeFrom="column">
                  <wp:posOffset>820420</wp:posOffset>
                </wp:positionH>
                <wp:positionV relativeFrom="paragraph">
                  <wp:posOffset>-381000</wp:posOffset>
                </wp:positionV>
                <wp:extent cx="4361180" cy="762000"/>
                <wp:effectExtent l="0" t="0" r="0" b="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18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9BC68E4" w14:textId="17C9EBF9" w:rsidR="008C449C" w:rsidRPr="003D3159" w:rsidRDefault="008C449C" w:rsidP="00BC168A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子</w:t>
                            </w:r>
                            <w:r w:rsidRPr="003D31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どもの権利条約ネットワーク（</w:t>
                            </w:r>
                            <w:r w:rsidRPr="003D315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NCRC</w:t>
                            </w:r>
                            <w:r w:rsidRPr="003D31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）主催　5月イベント</w:t>
                            </w:r>
                          </w:p>
                          <w:p w14:paraId="7C10EFBB" w14:textId="49BBE6E7" w:rsidR="008C449C" w:rsidRPr="00167B99" w:rsidRDefault="008C449C" w:rsidP="000C64D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D31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子どもの権利って何だろう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5" o:spid="_x0000_s1026" type="#_x0000_t202" style="position:absolute;margin-left:64.6pt;margin-top:-29.95pt;width:343.4pt;height:60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" filled="f" stroked="f">
                <v:textbox inset="5.85pt,.7pt,5.85pt,.7pt">
                  <w:txbxContent>
                    <w:p w14:paraId="69BC68E4" w14:textId="17C9EBF9" w:rsidR="008C449C" w:rsidRPr="003D3159" w:rsidRDefault="008C449C" w:rsidP="00BC168A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子</w:t>
                      </w:r>
                      <w:r w:rsidRPr="003D315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どもの権利条約ネットワーク（</w:t>
                      </w:r>
                      <w:r w:rsidRPr="003D315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NCRC</w:t>
                      </w:r>
                      <w:r w:rsidRPr="003D315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）主催　5月イベント</w:t>
                      </w:r>
                    </w:p>
                    <w:p w14:paraId="7C10EFBB" w14:textId="49BBE6E7" w:rsidR="008C449C" w:rsidRPr="00167B99" w:rsidRDefault="008C449C" w:rsidP="000C64D3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8"/>
                          <w:szCs w:val="48"/>
                        </w:rPr>
                      </w:pPr>
                      <w:r w:rsidRPr="003D3159">
                        <w:rPr>
                          <w:rFonts w:ascii="メイリオ" w:eastAsia="メイリオ" w:hAnsi="メイリオ" w:hint="eastAsia"/>
                          <w:color w:val="000000" w:themeColor="text1"/>
                          <w:sz w:val="48"/>
                          <w:szCs w:val="48"/>
                        </w:rPr>
                        <w:t>子どもの権利って何だろう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8"/>
                          <w:szCs w:val="48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48C04" wp14:editId="2ABF8C64">
                <wp:simplePos x="0" y="0"/>
                <wp:positionH relativeFrom="column">
                  <wp:posOffset>2857500</wp:posOffset>
                </wp:positionH>
                <wp:positionV relativeFrom="paragraph">
                  <wp:posOffset>-914400</wp:posOffset>
                </wp:positionV>
                <wp:extent cx="4000500" cy="464820"/>
                <wp:effectExtent l="0" t="0" r="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BBE6B" w14:textId="77777777" w:rsidR="008C449C" w:rsidRPr="003D3159" w:rsidRDefault="008C449C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3D3159">
                              <w:rPr>
                                <w:rFonts w:ascii="メイリオ" w:eastAsia="メイリオ" w:hAnsi="メイリオ" w:hint="eastAsia"/>
                              </w:rPr>
                              <w:t>子どもの権利条約批准20周年記念キャンペーン企画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27" type="#_x0000_t202" style="position:absolute;margin-left:225pt;margin-top:-71.95pt;width:31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" filled="f" stroked="f">
                <v:textbox>
                  <w:txbxContent>
                    <w:p w14:paraId="00CBBE6B" w14:textId="77777777" w:rsidR="008C449C" w:rsidRPr="003D3159" w:rsidRDefault="008C449C">
                      <w:pPr>
                        <w:rPr>
                          <w:rFonts w:ascii="メイリオ" w:eastAsia="メイリオ" w:hAnsi="メイリオ"/>
                        </w:rPr>
                      </w:pPr>
                      <w:r w:rsidRPr="003D3159">
                        <w:rPr>
                          <w:rFonts w:ascii="メイリオ" w:eastAsia="メイリオ" w:hAnsi="メイリオ" w:hint="eastAsia"/>
                        </w:rPr>
                        <w:t>子どもの権利条約批准20周年記念キャンペーン企画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906F43" w14:textId="68451F39" w:rsidR="008C449C" w:rsidRDefault="008C449C" w:rsidP="000C64D3">
      <w:pPr>
        <w:widowControl/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Arial"/>
          <w:color w:val="1A1A1A"/>
          <w:kern w:val="0"/>
        </w:rPr>
      </w:pPr>
    </w:p>
    <w:p w14:paraId="020F7B4B" w14:textId="5AE3FA1E" w:rsidR="008C449C" w:rsidRDefault="007734EA" w:rsidP="00304A1B">
      <w:pPr>
        <w:widowControl/>
        <w:autoSpaceDE w:val="0"/>
        <w:autoSpaceDN w:val="0"/>
        <w:adjustRightInd w:val="0"/>
        <w:snapToGrid w:val="0"/>
        <w:ind w:leftChars="-178" w:left="-427" w:rightChars="-154" w:right="-370" w:firstLine="1"/>
        <w:jc w:val="left"/>
        <w:rPr>
          <w:rFonts w:ascii="メイリオ" w:eastAsia="メイリオ" w:hAnsi="メイリオ" w:cs="Arial"/>
          <w:color w:val="1A1A1A"/>
          <w:kern w:val="0"/>
        </w:rPr>
      </w:pPr>
      <w:r>
        <w:rPr>
          <w:rFonts w:ascii="メイリオ" w:eastAsia="メイリオ" w:hAnsi="メイリオ" w:cs="Arial" w:hint="eastAsia"/>
          <w:color w:val="1A1A1A"/>
          <w:kern w:val="0"/>
        </w:rPr>
        <w:t xml:space="preserve">　</w:t>
      </w:r>
      <w:r w:rsidR="008C449C" w:rsidRPr="00BC168A">
        <w:rPr>
          <w:rFonts w:ascii="メイリオ" w:eastAsia="メイリオ" w:hAnsi="メイリオ" w:cs="Arial"/>
          <w:color w:val="1A1A1A"/>
          <w:kern w:val="0"/>
        </w:rPr>
        <w:t>”</w:t>
      </w:r>
      <w:r w:rsidR="008C449C">
        <w:rPr>
          <w:rFonts w:ascii="メイリオ" w:eastAsia="メイリオ" w:hAnsi="メイリオ" w:cs="Arial" w:hint="eastAsia"/>
          <w:color w:val="1A1A1A"/>
          <w:kern w:val="0"/>
        </w:rPr>
        <w:t>子どもの</w:t>
      </w:r>
      <w:r w:rsidR="008C449C" w:rsidRPr="00BC168A">
        <w:rPr>
          <w:rFonts w:ascii="メイリオ" w:eastAsia="メイリオ" w:hAnsi="メイリオ" w:cs="Arial"/>
          <w:color w:val="1A1A1A"/>
          <w:kern w:val="0"/>
        </w:rPr>
        <w:t>権利”</w:t>
      </w:r>
      <w:r w:rsidR="008C449C">
        <w:rPr>
          <w:rFonts w:ascii="メイリオ" w:eastAsia="メイリオ" w:hAnsi="メイリオ" w:cs="Arial" w:hint="eastAsia"/>
          <w:color w:val="1A1A1A"/>
          <w:kern w:val="0"/>
        </w:rPr>
        <w:t>って、</w:t>
      </w:r>
      <w:r w:rsidR="00304A1B">
        <w:rPr>
          <w:rFonts w:ascii="メイリオ" w:eastAsia="メイリオ" w:hAnsi="メイリオ" w:cs="Arial" w:hint="eastAsia"/>
          <w:color w:val="1A1A1A"/>
          <w:kern w:val="0"/>
        </w:rPr>
        <w:t>なんだろう？</w:t>
      </w:r>
      <w:r w:rsidR="008C449C">
        <w:rPr>
          <w:rFonts w:ascii="メイリオ" w:eastAsia="メイリオ" w:hAnsi="メイリオ" w:cs="Arial" w:hint="eastAsia"/>
          <w:color w:val="1A1A1A"/>
          <w:kern w:val="0"/>
        </w:rPr>
        <w:t>ちょっとわかりにくいな。自分には、あんまり関係ないかも。</w:t>
      </w:r>
    </w:p>
    <w:p w14:paraId="1E1642D6" w14:textId="3649BFE9" w:rsidR="007734EA" w:rsidRDefault="008C449C" w:rsidP="00304A1B">
      <w:pPr>
        <w:widowControl/>
        <w:autoSpaceDE w:val="0"/>
        <w:autoSpaceDN w:val="0"/>
        <w:adjustRightInd w:val="0"/>
        <w:snapToGrid w:val="0"/>
        <w:ind w:leftChars="-178" w:left="-427" w:firstLine="2"/>
        <w:jc w:val="left"/>
        <w:rPr>
          <w:rFonts w:ascii="メイリオ" w:eastAsia="メイリオ" w:hAnsi="メイリオ" w:cs="Arial"/>
          <w:color w:val="1A1A1A"/>
          <w:kern w:val="0"/>
        </w:rPr>
      </w:pPr>
      <w:r>
        <w:rPr>
          <w:rFonts w:ascii="メイリオ" w:eastAsia="メイリオ" w:hAnsi="メイリオ" w:cs="Arial" w:hint="eastAsia"/>
          <w:color w:val="1A1A1A"/>
          <w:kern w:val="0"/>
        </w:rPr>
        <w:t>でも、実は、</w:t>
      </w:r>
      <w:r w:rsidR="007734EA">
        <w:rPr>
          <w:rFonts w:ascii="メイリオ" w:eastAsia="メイリオ" w:hAnsi="メイリオ" w:cs="Arial" w:hint="eastAsia"/>
          <w:color w:val="1A1A1A"/>
          <w:kern w:val="0"/>
        </w:rPr>
        <w:t>普段</w:t>
      </w:r>
      <w:r w:rsidR="000C64D3" w:rsidRPr="00BC168A">
        <w:rPr>
          <w:rFonts w:ascii="メイリオ" w:eastAsia="メイリオ" w:hAnsi="メイリオ" w:cs="Arial"/>
          <w:color w:val="1A1A1A"/>
          <w:kern w:val="0"/>
        </w:rPr>
        <w:t>当たり前のことが”</w:t>
      </w:r>
      <w:r>
        <w:rPr>
          <w:rFonts w:ascii="メイリオ" w:eastAsia="メイリオ" w:hAnsi="メイリオ" w:cs="Arial" w:hint="eastAsia"/>
          <w:color w:val="1A1A1A"/>
          <w:kern w:val="0"/>
        </w:rPr>
        <w:t>子どもの</w:t>
      </w:r>
      <w:r w:rsidR="000C64D3" w:rsidRPr="00BC168A">
        <w:rPr>
          <w:rFonts w:ascii="メイリオ" w:eastAsia="メイリオ" w:hAnsi="メイリオ" w:cs="Arial"/>
          <w:color w:val="1A1A1A"/>
          <w:kern w:val="0"/>
        </w:rPr>
        <w:t>権利”</w:t>
      </w:r>
      <w:r>
        <w:rPr>
          <w:rFonts w:ascii="メイリオ" w:eastAsia="メイリオ" w:hAnsi="メイリオ" w:cs="Arial"/>
          <w:color w:val="1A1A1A"/>
          <w:kern w:val="0"/>
        </w:rPr>
        <w:t>に</w:t>
      </w:r>
      <w:r>
        <w:rPr>
          <w:rFonts w:ascii="メイリオ" w:eastAsia="メイリオ" w:hAnsi="メイリオ" w:cs="Arial" w:hint="eastAsia"/>
          <w:color w:val="1A1A1A"/>
          <w:kern w:val="0"/>
        </w:rPr>
        <w:t>つな</w:t>
      </w:r>
      <w:r w:rsidR="007734EA">
        <w:rPr>
          <w:rFonts w:ascii="メイリオ" w:eastAsia="メイリオ" w:hAnsi="メイリオ" w:cs="Arial"/>
          <w:color w:val="1A1A1A"/>
          <w:kern w:val="0"/>
        </w:rPr>
        <w:t>がってい</w:t>
      </w:r>
      <w:r w:rsidR="007734EA">
        <w:rPr>
          <w:rFonts w:ascii="メイリオ" w:eastAsia="メイリオ" w:hAnsi="メイリオ" w:cs="Arial" w:hint="eastAsia"/>
          <w:color w:val="1A1A1A"/>
          <w:kern w:val="0"/>
        </w:rPr>
        <w:t>るのに、子どももおとなも</w:t>
      </w:r>
      <w:r w:rsidR="007734EA">
        <w:rPr>
          <w:rFonts w:ascii="メイリオ" w:eastAsia="メイリオ" w:hAnsi="メイリオ" w:cs="Arial"/>
          <w:color w:val="1A1A1A"/>
          <w:kern w:val="0"/>
        </w:rPr>
        <w:t>気</w:t>
      </w:r>
      <w:r w:rsidR="007734EA">
        <w:rPr>
          <w:rFonts w:ascii="メイリオ" w:eastAsia="メイリオ" w:hAnsi="メイリオ" w:cs="Arial" w:hint="eastAsia"/>
          <w:color w:val="1A1A1A"/>
          <w:kern w:val="0"/>
        </w:rPr>
        <w:t>づいていないだけかもしれません</w:t>
      </w:r>
      <w:r w:rsidR="000C64D3" w:rsidRPr="00BC168A">
        <w:rPr>
          <w:rFonts w:ascii="メイリオ" w:eastAsia="メイリオ" w:hAnsi="メイリオ" w:cs="Arial"/>
          <w:color w:val="1A1A1A"/>
          <w:kern w:val="0"/>
        </w:rPr>
        <w:t>。</w:t>
      </w:r>
    </w:p>
    <w:p w14:paraId="1A18D141" w14:textId="2E2EAF74" w:rsidR="00C37FD9" w:rsidRPr="007734EA" w:rsidRDefault="007734EA" w:rsidP="00304A1B">
      <w:pPr>
        <w:widowControl/>
        <w:autoSpaceDE w:val="0"/>
        <w:autoSpaceDN w:val="0"/>
        <w:adjustRightInd w:val="0"/>
        <w:snapToGrid w:val="0"/>
        <w:ind w:leftChars="-178" w:left="-427"/>
        <w:jc w:val="left"/>
        <w:rPr>
          <w:rFonts w:ascii="メイリオ" w:eastAsia="メイリオ" w:hAnsi="メイリオ" w:cs="Arial"/>
          <w:color w:val="1A1A1A"/>
          <w:kern w:val="0"/>
        </w:rPr>
      </w:pPr>
      <w:r>
        <w:rPr>
          <w:rFonts w:ascii="メイリオ" w:eastAsia="メイリオ" w:hAnsi="メイリオ" w:cs="Arial" w:hint="eastAsia"/>
          <w:color w:val="1A1A1A"/>
          <w:kern w:val="0"/>
        </w:rPr>
        <w:t xml:space="preserve">　</w:t>
      </w:r>
      <w:r w:rsidR="000C64D3" w:rsidRPr="00BC168A">
        <w:rPr>
          <w:rFonts w:ascii="メイリオ" w:eastAsia="メイリオ" w:hAnsi="メイリオ" w:cs="Arial"/>
          <w:color w:val="1A1A1A"/>
          <w:kern w:val="0"/>
        </w:rPr>
        <w:t>”</w:t>
      </w:r>
      <w:r w:rsidR="008C449C">
        <w:rPr>
          <w:rFonts w:ascii="メイリオ" w:eastAsia="メイリオ" w:hAnsi="メイリオ" w:cs="Arial" w:hint="eastAsia"/>
          <w:color w:val="1A1A1A"/>
          <w:kern w:val="0"/>
        </w:rPr>
        <w:t>子どもの</w:t>
      </w:r>
      <w:r w:rsidR="000C64D3" w:rsidRPr="00BC168A">
        <w:rPr>
          <w:rFonts w:ascii="メイリオ" w:eastAsia="メイリオ" w:hAnsi="メイリオ" w:cs="Arial"/>
          <w:color w:val="1A1A1A"/>
          <w:kern w:val="0"/>
        </w:rPr>
        <w:t>権利”</w:t>
      </w:r>
      <w:r w:rsidR="008C449C">
        <w:rPr>
          <w:rFonts w:ascii="メイリオ" w:eastAsia="メイリオ" w:hAnsi="メイリオ" w:cs="Arial"/>
          <w:color w:val="1A1A1A"/>
          <w:kern w:val="0"/>
        </w:rPr>
        <w:t>について</w:t>
      </w:r>
      <w:r w:rsidR="008C449C">
        <w:rPr>
          <w:rFonts w:ascii="メイリオ" w:eastAsia="メイリオ" w:hAnsi="メイリオ" w:cs="Arial" w:hint="eastAsia"/>
          <w:color w:val="1A1A1A"/>
          <w:kern w:val="0"/>
        </w:rPr>
        <w:t>、</w:t>
      </w:r>
      <w:r>
        <w:rPr>
          <w:rFonts w:ascii="メイリオ" w:eastAsia="メイリオ" w:hAnsi="メイリオ" w:cs="Arial" w:hint="eastAsia"/>
          <w:color w:val="1A1A1A"/>
          <w:kern w:val="0"/>
        </w:rPr>
        <w:t>自分の身近なことから、みんなで</w:t>
      </w:r>
      <w:r w:rsidR="008C449C">
        <w:rPr>
          <w:rFonts w:ascii="メイリオ" w:eastAsia="メイリオ" w:hAnsi="メイリオ" w:cs="Arial"/>
          <w:color w:val="1A1A1A"/>
          <w:kern w:val="0"/>
        </w:rPr>
        <w:t>一緒に考えてみ</w:t>
      </w:r>
      <w:r w:rsidR="008C449C">
        <w:rPr>
          <w:rFonts w:ascii="メイリオ" w:eastAsia="メイリオ" w:hAnsi="メイリオ" w:cs="Arial" w:hint="eastAsia"/>
          <w:color w:val="1A1A1A"/>
          <w:kern w:val="0"/>
        </w:rPr>
        <w:t>ませんか？</w:t>
      </w:r>
    </w:p>
    <w:p w14:paraId="35B93FC8" w14:textId="5CD5007A" w:rsidR="000C64D3" w:rsidRDefault="00935BCD" w:rsidP="00BC168A">
      <w:pPr>
        <w:snapToGrid w:val="0"/>
        <w:contextualSpacing/>
        <w:rPr>
          <w:rFonts w:ascii="メイリオ" w:eastAsia="メイリオ" w:hAnsi="メイリオ" w:cs="Arial"/>
          <w:color w:val="1A1A1A"/>
          <w:kern w:val="0"/>
        </w:rPr>
      </w:pPr>
      <w:r>
        <w:rPr>
          <w:rFonts w:hint="eastAsia"/>
          <w:noProof/>
        </w:rPr>
        <w:drawing>
          <wp:inline distT="0" distB="0" distL="0" distR="0" wp14:anchorId="40F29D9F" wp14:editId="3695C3DD">
            <wp:extent cx="1828800" cy="1371600"/>
            <wp:effectExtent l="0" t="0" r="0" b="0"/>
            <wp:docPr id="4" name="図 1" descr="P100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0031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4D3">
        <w:rPr>
          <w:rFonts w:ascii="メイリオ" w:eastAsia="メイリオ" w:hAnsi="メイリオ" w:cs="Arial" w:hint="eastAsia"/>
          <w:color w:val="1A1A1A"/>
          <w:kern w:val="0"/>
        </w:rPr>
        <w:t xml:space="preserve">　　</w:t>
      </w:r>
      <w:r>
        <w:rPr>
          <w:noProof/>
        </w:rPr>
        <w:drawing>
          <wp:inline distT="0" distB="0" distL="0" distR="0" wp14:anchorId="64683D6D" wp14:editId="0E096D7F">
            <wp:extent cx="1787525" cy="1330325"/>
            <wp:effectExtent l="0" t="0" r="0" b="0"/>
            <wp:docPr id="2" name="図 2" descr="プレフォーラ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゚レフォーラム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4D3">
        <w:rPr>
          <w:rFonts w:ascii="メイリオ" w:eastAsia="メイリオ" w:hAnsi="メイリオ" w:cs="Arial" w:hint="eastAsia"/>
          <w:color w:val="1A1A1A"/>
          <w:kern w:val="0"/>
        </w:rPr>
        <w:t xml:space="preserve">　　</w:t>
      </w:r>
      <w:r>
        <w:rPr>
          <w:rFonts w:hint="eastAsia"/>
          <w:noProof/>
        </w:rPr>
        <w:drawing>
          <wp:inline distT="0" distB="0" distL="0" distR="0" wp14:anchorId="72801E2F" wp14:editId="3812F76C">
            <wp:extent cx="1842770" cy="1385570"/>
            <wp:effectExtent l="0" t="0" r="11430" b="11430"/>
            <wp:docPr id="7" name="図 5" descr="P100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32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B48950" w14:textId="274719AB" w:rsidR="00BC168A" w:rsidRPr="00BC168A" w:rsidRDefault="008B2AB0" w:rsidP="00BC168A">
      <w:pPr>
        <w:snapToGrid w:val="0"/>
        <w:contextualSpacing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cs="Arial"/>
          <w:noProof/>
          <w:color w:val="1A1A1A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C7D3A" wp14:editId="24D199EF">
                <wp:simplePos x="0" y="0"/>
                <wp:positionH relativeFrom="margin">
                  <wp:posOffset>3276600</wp:posOffset>
                </wp:positionH>
                <wp:positionV relativeFrom="paragraph">
                  <wp:posOffset>248920</wp:posOffset>
                </wp:positionV>
                <wp:extent cx="3352800" cy="4064000"/>
                <wp:effectExtent l="0" t="0" r="25400" b="254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0640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804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4A0258" w14:textId="3EB09E55" w:rsidR="008C449C" w:rsidRDefault="008C449C" w:rsidP="00641FA7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〈プログラム〉</w:t>
                            </w:r>
                          </w:p>
                          <w:p w14:paraId="0548E3BB" w14:textId="26974034" w:rsidR="008C449C" w:rsidRDefault="008C449C" w:rsidP="00641FA7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 13:30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開場</w:t>
                            </w:r>
                          </w:p>
                          <w:p w14:paraId="009560D1" w14:textId="3791BC29" w:rsidR="008C449C" w:rsidRDefault="008C449C" w:rsidP="00641FA7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14:00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開始</w:t>
                            </w:r>
                          </w:p>
                          <w:p w14:paraId="6914CFB4" w14:textId="3E7AB14C" w:rsidR="008C449C" w:rsidRDefault="008C449C" w:rsidP="00641FA7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14:05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アイスブレイク</w:t>
                            </w:r>
                          </w:p>
                          <w:p w14:paraId="582632B1" w14:textId="6B0F5BEF" w:rsidR="008C449C" w:rsidRDefault="008C449C" w:rsidP="00641FA7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参加者同士が交流できるゲームをします♪</w:t>
                            </w:r>
                          </w:p>
                          <w:p w14:paraId="477C9BF3" w14:textId="2ACDE957" w:rsidR="008C449C" w:rsidRDefault="008C449C" w:rsidP="00641FA7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14:25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「学ぼう！子どもの権利条約」</w:t>
                            </w:r>
                          </w:p>
                          <w:p w14:paraId="0BD72718" w14:textId="171907C1" w:rsidR="008C449C" w:rsidRDefault="008C449C" w:rsidP="00641FA7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14:40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「身近なことから考える子どもの権利①」</w:t>
                            </w:r>
                          </w:p>
                          <w:p w14:paraId="325C25F0" w14:textId="77777777" w:rsidR="008C449C" w:rsidRDefault="008C449C" w:rsidP="00641FA7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子ども•おとな参加者が「身近なことから考え</w:t>
                            </w:r>
                          </w:p>
                          <w:p w14:paraId="170B84A8" w14:textId="0F7B2BF3" w:rsidR="008C449C" w:rsidRDefault="008C449C" w:rsidP="00641FA7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る子どもの権利」をテーマにリレートーク</w:t>
                            </w:r>
                          </w:p>
                          <w:p w14:paraId="0F322DE0" w14:textId="5A969074" w:rsidR="008C449C" w:rsidRDefault="008C449C" w:rsidP="00641FA7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 15:00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休けい　</w:t>
                            </w:r>
                          </w:p>
                          <w:p w14:paraId="78C186F8" w14:textId="364B3B4D" w:rsidR="008C449C" w:rsidRDefault="008C449C" w:rsidP="00602D4A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15:10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「身近なことから考える子どもの権利②」　</w:t>
                            </w:r>
                          </w:p>
                          <w:p w14:paraId="63B0974C" w14:textId="16AA61BD" w:rsidR="008C449C" w:rsidRDefault="008C449C" w:rsidP="00602D4A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参加者全員で「身近なことから考える子ども</w:t>
                            </w:r>
                          </w:p>
                          <w:p w14:paraId="75108ECE" w14:textId="77777777" w:rsidR="008C449C" w:rsidRDefault="008C449C" w:rsidP="00602D4A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の権利」をテーマにグループに分かれて話し</w:t>
                            </w:r>
                          </w:p>
                          <w:p w14:paraId="387D8B4B" w14:textId="1B43E6D8" w:rsidR="008C449C" w:rsidRDefault="008C449C" w:rsidP="00602D4A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合い。</w:t>
                            </w:r>
                          </w:p>
                          <w:p w14:paraId="6D4B4993" w14:textId="2ED39075" w:rsidR="008C449C" w:rsidRDefault="008C449C" w:rsidP="00641FA7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15:50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おわりに</w:t>
                            </w:r>
                          </w:p>
                          <w:p w14:paraId="648F3D5B" w14:textId="5DDF22D8" w:rsidR="008C449C" w:rsidRPr="003604BB" w:rsidRDefault="008C449C" w:rsidP="00641FA7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16:00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終了</w:t>
                            </w:r>
                          </w:p>
                          <w:p w14:paraId="74CCDECF" w14:textId="52E9AEF8" w:rsidR="008C449C" w:rsidRPr="00F72215" w:rsidRDefault="008C449C" w:rsidP="00641FA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</w:t>
                            </w:r>
                          </w:p>
                          <w:p w14:paraId="728CA21C" w14:textId="77777777" w:rsidR="008C449C" w:rsidRPr="003604BB" w:rsidRDefault="008C449C" w:rsidP="00641FA7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58pt;margin-top:19.6pt;width:264pt;height:32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" filled="f" strokecolor="#804000" strokeweight="1.5pt">
                <v:stroke joinstyle="round"/>
                <v:textbox inset="0,0,0,0">
                  <w:txbxContent>
                    <w:p w14:paraId="6F4A0258" w14:textId="3EB09E55" w:rsidR="008C449C" w:rsidRDefault="008C449C" w:rsidP="00641FA7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〈プログラム〉</w:t>
                      </w:r>
                    </w:p>
                    <w:p w14:paraId="0548E3BB" w14:textId="26974034" w:rsidR="008C449C" w:rsidRDefault="008C449C" w:rsidP="00641FA7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 13:30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開場</w:t>
                      </w:r>
                    </w:p>
                    <w:p w14:paraId="009560D1" w14:textId="3791BC29" w:rsidR="008C449C" w:rsidRDefault="008C449C" w:rsidP="00641FA7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14:00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開始</w:t>
                      </w:r>
                    </w:p>
                    <w:p w14:paraId="6914CFB4" w14:textId="3E7AB14C" w:rsidR="008C449C" w:rsidRDefault="008C449C" w:rsidP="00641FA7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14:05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アイスブレイク</w:t>
                      </w:r>
                    </w:p>
                    <w:p w14:paraId="582632B1" w14:textId="6B0F5BEF" w:rsidR="008C449C" w:rsidRDefault="008C449C" w:rsidP="00641FA7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参加者同士が交流できるゲームをします♪</w:t>
                      </w:r>
                    </w:p>
                    <w:p w14:paraId="477C9BF3" w14:textId="2ACDE957" w:rsidR="008C449C" w:rsidRDefault="008C449C" w:rsidP="00641FA7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14:25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「学ぼう！子どもの権利条約」</w:t>
                      </w:r>
                    </w:p>
                    <w:p w14:paraId="0BD72718" w14:textId="171907C1" w:rsidR="008C449C" w:rsidRDefault="008C449C" w:rsidP="00641FA7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14:40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「身近なことから考える子どもの権利①」</w:t>
                      </w:r>
                    </w:p>
                    <w:p w14:paraId="325C25F0" w14:textId="77777777" w:rsidR="008C449C" w:rsidRDefault="008C449C" w:rsidP="00641FA7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子ども•おとな参加者が「身近なことから考え</w:t>
                      </w:r>
                    </w:p>
                    <w:p w14:paraId="170B84A8" w14:textId="0F7B2BF3" w:rsidR="008C449C" w:rsidRDefault="008C449C" w:rsidP="00641FA7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る子どもの権利」をテーマにリレートーク</w:t>
                      </w:r>
                    </w:p>
                    <w:p w14:paraId="0F322DE0" w14:textId="5A969074" w:rsidR="008C449C" w:rsidRDefault="008C449C" w:rsidP="00641FA7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 15:00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休けい　</w:t>
                      </w:r>
                    </w:p>
                    <w:p w14:paraId="78C186F8" w14:textId="364B3B4D" w:rsidR="008C449C" w:rsidRDefault="008C449C" w:rsidP="00602D4A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15:10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「身近なことから考える子どもの権利②」　</w:t>
                      </w:r>
                    </w:p>
                    <w:p w14:paraId="63B0974C" w14:textId="16AA61BD" w:rsidR="008C449C" w:rsidRDefault="008C449C" w:rsidP="00602D4A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参加者全員で「身近なことから考える子ども</w:t>
                      </w:r>
                    </w:p>
                    <w:p w14:paraId="75108ECE" w14:textId="77777777" w:rsidR="008C449C" w:rsidRDefault="008C449C" w:rsidP="00602D4A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の権利」をテーマにグループに分かれて話し</w:t>
                      </w:r>
                    </w:p>
                    <w:p w14:paraId="387D8B4B" w14:textId="1B43E6D8" w:rsidR="008C449C" w:rsidRDefault="008C449C" w:rsidP="00602D4A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合い。</w:t>
                      </w:r>
                    </w:p>
                    <w:p w14:paraId="6D4B4993" w14:textId="2ED39075" w:rsidR="008C449C" w:rsidRDefault="008C449C" w:rsidP="00641FA7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15:50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おわりに</w:t>
                      </w:r>
                    </w:p>
                    <w:p w14:paraId="648F3D5B" w14:textId="5DDF22D8" w:rsidR="008C449C" w:rsidRPr="003604BB" w:rsidRDefault="008C449C" w:rsidP="00641FA7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16:00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終了</w:t>
                      </w:r>
                    </w:p>
                    <w:p w14:paraId="74CCDECF" w14:textId="52E9AEF8" w:rsidR="008C449C" w:rsidRPr="00F72215" w:rsidRDefault="008C449C" w:rsidP="00641FA7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</w:t>
                      </w:r>
                    </w:p>
                    <w:p w14:paraId="728CA21C" w14:textId="77777777" w:rsidR="008C449C" w:rsidRPr="003604BB" w:rsidRDefault="008C449C" w:rsidP="00641FA7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Arial"/>
          <w:noProof/>
          <w:color w:val="1A1A1A"/>
          <w:kern w:val="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35A037C" wp14:editId="6DB07050">
                <wp:simplePos x="0" y="0"/>
                <wp:positionH relativeFrom="margin">
                  <wp:posOffset>-457200</wp:posOffset>
                </wp:positionH>
                <wp:positionV relativeFrom="paragraph">
                  <wp:posOffset>248920</wp:posOffset>
                </wp:positionV>
                <wp:extent cx="3657600" cy="2540000"/>
                <wp:effectExtent l="0" t="0" r="25400" b="254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400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804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828FCD" w14:textId="77777777" w:rsidR="008C449C" w:rsidRDefault="008C449C" w:rsidP="00BC168A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 xml:space="preserve"> </w:t>
                            </w:r>
                          </w:p>
                          <w:p w14:paraId="758F4503" w14:textId="023DE3C8" w:rsidR="008C449C" w:rsidRDefault="008C449C" w:rsidP="00BC168A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 </w:t>
                            </w:r>
                            <w:r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 xml:space="preserve">日時　</w:t>
                            </w:r>
                            <w:r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2014</w:t>
                            </w:r>
                            <w:r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年</w:t>
                            </w:r>
                            <w:r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5</w:t>
                            </w:r>
                            <w:r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月</w:t>
                            </w:r>
                            <w:r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25</w:t>
                            </w:r>
                            <w:r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日（日）午後</w:t>
                            </w:r>
                            <w:r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2</w:t>
                            </w:r>
                            <w:r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時～</w:t>
                            </w:r>
                            <w:r w:rsidRPr="003604BB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4</w:t>
                            </w:r>
                            <w:r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時</w:t>
                            </w:r>
                            <w:r w:rsidR="008B2AB0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(</w:t>
                            </w:r>
                            <w:r w:rsidR="008B2AB0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予定</w:t>
                            </w:r>
                            <w:r w:rsidR="008B2AB0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)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　</w:t>
                            </w:r>
                          </w:p>
                          <w:p w14:paraId="1B58302D" w14:textId="77777777" w:rsidR="008B2AB0" w:rsidRDefault="008C449C" w:rsidP="00BC168A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場所　早稲田大学戸山キャンパス</w:t>
                            </w:r>
                          </w:p>
                          <w:p w14:paraId="578F8E83" w14:textId="619C6127" w:rsidR="008C449C" w:rsidRPr="003604BB" w:rsidRDefault="008B2AB0" w:rsidP="00BC168A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　　　　</w:t>
                            </w:r>
                            <w:r w:rsidR="008C449C"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33</w:t>
                            </w:r>
                            <w:r w:rsidR="008C449C"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号館</w:t>
                            </w:r>
                            <w:r w:rsidR="008C449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3</w:t>
                            </w:r>
                            <w:r w:rsidR="008C449C" w:rsidRPr="003604BB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階</w:t>
                            </w:r>
                            <w:r w:rsidR="008C449C"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第</w:t>
                            </w:r>
                            <w:r w:rsidR="008C449C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1</w:t>
                            </w:r>
                            <w:r w:rsidR="008C449C"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会議室</w:t>
                            </w:r>
                          </w:p>
                          <w:p w14:paraId="395B2CC7" w14:textId="1D43EDA7" w:rsidR="008C449C" w:rsidRPr="003604BB" w:rsidRDefault="008C449C" w:rsidP="00BC168A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 w:rsidRPr="003604BB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　　　</w:t>
                            </w:r>
                            <w:r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(</w:t>
                            </w:r>
                            <w:r w:rsidRPr="003604BB"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最寄り駅：</w:t>
                            </w:r>
                            <w:r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東西線早稲田駅</w:t>
                            </w:r>
                            <w:r w:rsidRPr="003604BB"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hi-IN" w:bidi="hi-IN"/>
                              </w:rPr>
                              <w:t>)</w:t>
                            </w:r>
                          </w:p>
                          <w:p w14:paraId="7BAA6C54" w14:textId="17554C63" w:rsidR="008C449C" w:rsidRDefault="008C449C" w:rsidP="00BC168A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対象　子ども、おとな、どなたでも</w:t>
                            </w:r>
                          </w:p>
                          <w:p w14:paraId="540ADCE8" w14:textId="3E601E2C" w:rsidR="008C449C" w:rsidRPr="00F72215" w:rsidRDefault="008C449C" w:rsidP="00F722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221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参加費 </w:t>
                            </w:r>
                            <w:r w:rsidRPr="00F722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14:paraId="3FC99D01" w14:textId="053D1FEF" w:rsidR="008C449C" w:rsidRPr="00F72215" w:rsidRDefault="008C449C" w:rsidP="00F722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おとな</w:t>
                            </w:r>
                            <w:r w:rsidRPr="00F722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F722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 xml:space="preserve">一般　1000円 </w:t>
                            </w:r>
                            <w:r w:rsidRPr="00F722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会員　</w:t>
                            </w:r>
                            <w:r w:rsidRPr="00F722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F722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 xml:space="preserve">00円                    </w:t>
                            </w:r>
                          </w:p>
                          <w:p w14:paraId="3498F858" w14:textId="01E6A43D" w:rsidR="008C449C" w:rsidRPr="00F72215" w:rsidRDefault="008C449C" w:rsidP="00F722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722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ユース</w:t>
                            </w:r>
                            <w:r w:rsidRPr="00F722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(25</w:t>
                            </w:r>
                            <w:r w:rsidRPr="00F722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歳未満</w:t>
                            </w:r>
                            <w:r w:rsidRPr="00F722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：一般　</w:t>
                            </w:r>
                            <w:r w:rsidRPr="00F722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500</w:t>
                            </w:r>
                            <w:r w:rsidRPr="00F722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円　</w:t>
                            </w:r>
                            <w:r w:rsidRPr="00F722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会員　</w:t>
                            </w:r>
                            <w:r w:rsidRPr="00F722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無料</w:t>
                            </w:r>
                          </w:p>
                          <w:p w14:paraId="6B7C1EA9" w14:textId="77777777" w:rsidR="008C449C" w:rsidRPr="00F72215" w:rsidRDefault="008C449C" w:rsidP="00F722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722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子ども(18歳未満</w:t>
                            </w:r>
                            <w:r w:rsidRPr="00F722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•高校生含む</w:t>
                            </w:r>
                            <w:r w:rsidRPr="00F722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F722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F722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無料</w:t>
                            </w:r>
                          </w:p>
                          <w:p w14:paraId="13B1194E" w14:textId="77777777" w:rsidR="008C449C" w:rsidRPr="003604BB" w:rsidRDefault="008C449C" w:rsidP="00BC168A">
                            <w:pPr>
                              <w:rPr>
                                <w:rFonts w:ascii="Arial" w:eastAsia="ＭＳ ゴシック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5.95pt;margin-top:19.6pt;width:4in;height:200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" filled="f" strokecolor="#804000" strokeweight="1.5pt">
                <v:stroke joinstyle="round"/>
                <v:textbox inset="0,0,0,0">
                  <w:txbxContent>
                    <w:p w14:paraId="65828FCD" w14:textId="77777777" w:rsidR="008C449C" w:rsidRDefault="008C449C" w:rsidP="00BC168A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 xml:space="preserve"> </w:t>
                      </w:r>
                    </w:p>
                    <w:p w14:paraId="758F4503" w14:textId="023DE3C8" w:rsidR="008C449C" w:rsidRDefault="008C449C" w:rsidP="00BC168A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 </w:t>
                      </w:r>
                      <w:r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 xml:space="preserve">日時　</w:t>
                      </w:r>
                      <w:r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2014</w:t>
                      </w:r>
                      <w:r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年</w:t>
                      </w:r>
                      <w:r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5</w:t>
                      </w:r>
                      <w:r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月</w:t>
                      </w:r>
                      <w:r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25</w:t>
                      </w:r>
                      <w:r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日（日）午後</w:t>
                      </w:r>
                      <w:r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2</w:t>
                      </w:r>
                      <w:r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時～</w:t>
                      </w:r>
                      <w:r w:rsidRPr="003604BB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4</w:t>
                      </w:r>
                      <w:r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時</w:t>
                      </w:r>
                      <w:r w:rsidR="008B2AB0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(</w:t>
                      </w:r>
                      <w:r w:rsidR="008B2AB0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予定</w:t>
                      </w:r>
                      <w:r w:rsidR="008B2AB0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)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　</w:t>
                      </w:r>
                    </w:p>
                    <w:p w14:paraId="1B58302D" w14:textId="77777777" w:rsidR="008B2AB0" w:rsidRDefault="008C449C" w:rsidP="00BC168A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</w:pP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場所　早稲田大学戸山キャンパス</w:t>
                      </w:r>
                    </w:p>
                    <w:p w14:paraId="578F8E83" w14:textId="619C6127" w:rsidR="008C449C" w:rsidRPr="003604BB" w:rsidRDefault="008B2AB0" w:rsidP="00BC168A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　　　　</w:t>
                      </w:r>
                      <w:r w:rsidR="008C449C"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33</w:t>
                      </w:r>
                      <w:r w:rsidR="008C449C"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号館</w:t>
                      </w:r>
                      <w:r w:rsidR="008C449C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3</w:t>
                      </w:r>
                      <w:r w:rsidR="008C449C" w:rsidRPr="003604BB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階</w:t>
                      </w:r>
                      <w:r w:rsidR="008C449C"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第</w:t>
                      </w:r>
                      <w:r w:rsidR="008C449C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1</w:t>
                      </w:r>
                      <w:r w:rsidR="008C449C"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会議室</w:t>
                      </w:r>
                    </w:p>
                    <w:p w14:paraId="395B2CC7" w14:textId="1D43EDA7" w:rsidR="008C449C" w:rsidRPr="003604BB" w:rsidRDefault="008C449C" w:rsidP="00BC168A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 w:rsidRPr="003604BB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　　　</w:t>
                      </w:r>
                      <w:r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(</w:t>
                      </w:r>
                      <w:r w:rsidRPr="003604BB"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最寄り駅：</w:t>
                      </w:r>
                      <w:r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東西線早稲田駅</w:t>
                      </w:r>
                      <w:r w:rsidRPr="003604BB"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eastAsia="hi-IN" w:bidi="hi-IN"/>
                        </w:rPr>
                        <w:t>)</w:t>
                      </w:r>
                    </w:p>
                    <w:p w14:paraId="7BAA6C54" w14:textId="17554C63" w:rsidR="008C449C" w:rsidRDefault="008C449C" w:rsidP="00BC168A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  <w:t>対象　子ども、おとな、どなたでも</w:t>
                      </w:r>
                    </w:p>
                    <w:p w14:paraId="540ADCE8" w14:textId="3E601E2C" w:rsidR="008C449C" w:rsidRPr="00F72215" w:rsidRDefault="008C449C" w:rsidP="00F72215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72215"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2"/>
                        </w:rPr>
                        <w:t xml:space="preserve">参加費 </w:t>
                      </w:r>
                      <w:r w:rsidRPr="00F7221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 xml:space="preserve">            </w:t>
                      </w:r>
                    </w:p>
                    <w:p w14:paraId="3FC99D01" w14:textId="053D1FEF" w:rsidR="008C449C" w:rsidRPr="00F72215" w:rsidRDefault="008C449C" w:rsidP="00F72215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おとな</w:t>
                      </w:r>
                      <w:r w:rsidRPr="00F722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Pr="00F7221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 xml:space="preserve">一般　1000円 </w:t>
                      </w:r>
                      <w:r w:rsidRPr="00F722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会員　</w:t>
                      </w:r>
                      <w:r w:rsidRPr="00F722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8</w:t>
                      </w:r>
                      <w:r w:rsidRPr="00F7221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 xml:space="preserve">00円                    </w:t>
                      </w:r>
                    </w:p>
                    <w:p w14:paraId="3498F858" w14:textId="01E6A43D" w:rsidR="008C449C" w:rsidRPr="00F72215" w:rsidRDefault="008C449C" w:rsidP="00F72215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F722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ユース</w:t>
                      </w:r>
                      <w:r w:rsidRPr="00F7221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(25</w:t>
                      </w:r>
                      <w:r w:rsidRPr="00F722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歳未満</w:t>
                      </w:r>
                      <w:r w:rsidRPr="00F7221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：一般　</w:t>
                      </w:r>
                      <w:r w:rsidRPr="00F7221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500</w:t>
                      </w:r>
                      <w:r w:rsidRPr="00F722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円　</w:t>
                      </w:r>
                      <w:r w:rsidRPr="00F7221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会員　</w:t>
                      </w:r>
                      <w:r w:rsidRPr="00F722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無料</w:t>
                      </w:r>
                    </w:p>
                    <w:p w14:paraId="6B7C1EA9" w14:textId="77777777" w:rsidR="008C449C" w:rsidRPr="00F72215" w:rsidRDefault="008C449C" w:rsidP="00F72215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F7221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子ども(18歳未満</w:t>
                      </w:r>
                      <w:r w:rsidRPr="00F722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•高校生含む</w:t>
                      </w:r>
                      <w:r w:rsidRPr="00F7221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)</w:t>
                      </w:r>
                      <w:r w:rsidRPr="00F722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Pr="00F7221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無料</w:t>
                      </w:r>
                    </w:p>
                    <w:p w14:paraId="13B1194E" w14:textId="77777777" w:rsidR="008C449C" w:rsidRPr="003604BB" w:rsidRDefault="008C449C" w:rsidP="00BC168A">
                      <w:pPr>
                        <w:rPr>
                          <w:rFonts w:ascii="Arial" w:eastAsia="ＭＳ ゴシック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FD9">
        <w:rPr>
          <w:noProof/>
        </w:rPr>
        <w:drawing>
          <wp:anchor distT="0" distB="0" distL="114300" distR="114300" simplePos="0" relativeHeight="251664384" behindDoc="0" locked="0" layoutInCell="1" allowOverlap="1" wp14:anchorId="09C8B0EF" wp14:editId="0A5295A7">
            <wp:simplePos x="0" y="0"/>
            <wp:positionH relativeFrom="column">
              <wp:posOffset>304800</wp:posOffset>
            </wp:positionH>
            <wp:positionV relativeFrom="paragraph">
              <wp:posOffset>2844800</wp:posOffset>
            </wp:positionV>
            <wp:extent cx="2377440" cy="1249680"/>
            <wp:effectExtent l="0" t="0" r="10160" b="0"/>
            <wp:wrapNone/>
            <wp:docPr id="1" name="図 1" descr="bal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balo2[1]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D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F2D0F" wp14:editId="3B8A13F1">
                <wp:simplePos x="0" y="0"/>
                <wp:positionH relativeFrom="margin">
                  <wp:posOffset>381000</wp:posOffset>
                </wp:positionH>
                <wp:positionV relativeFrom="paragraph">
                  <wp:posOffset>5491480</wp:posOffset>
                </wp:positionV>
                <wp:extent cx="5486400" cy="762000"/>
                <wp:effectExtent l="50800" t="25400" r="76200" b="101600"/>
                <wp:wrapNone/>
                <wp:docPr id="19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48DCB075" w14:textId="0AB8EF54" w:rsidR="008C449C" w:rsidRPr="00AD274A" w:rsidRDefault="008C449C" w:rsidP="007E5C96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D27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【子どもの権利条約ネットワーク】</w:t>
                            </w:r>
                            <w:r w:rsidRPr="00AD274A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AD27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事務所：毎週水曜日</w:t>
                            </w:r>
                            <w:r w:rsidRPr="00AD274A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AD27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〜</w:t>
                            </w:r>
                            <w:r w:rsidRPr="00AD274A"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  <w:r w:rsidRPr="00AD27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時</w:t>
                            </w:r>
                            <w:r w:rsidRPr="00AD274A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D0E9707" w14:textId="5877548B" w:rsidR="008C449C" w:rsidRPr="00AD274A" w:rsidRDefault="008C449C" w:rsidP="00723B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D274A">
                              <w:rPr>
                                <w:sz w:val="22"/>
                                <w:szCs w:val="22"/>
                              </w:rPr>
                              <w:t>TEL&amp;FAX</w:t>
                            </w:r>
                            <w:r w:rsidRPr="00AD27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AD274A">
                              <w:rPr>
                                <w:sz w:val="22"/>
                                <w:szCs w:val="22"/>
                              </w:rPr>
                              <w:t>03-3724-5650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AD274A">
                              <w:rPr>
                                <w:sz w:val="22"/>
                                <w:szCs w:val="22"/>
                              </w:rPr>
                              <w:t>E-mail</w:t>
                            </w:r>
                            <w:r w:rsidRPr="00AD27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Pr="00AD274A">
                                <w:rPr>
                                  <w:rStyle w:val="a6"/>
                                  <w:sz w:val="22"/>
                                  <w:szCs w:val="22"/>
                                </w:rPr>
                                <w:t>info@ncrc.jp</w:t>
                              </w:r>
                            </w:hyperlink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HP</w:t>
                            </w:r>
                            <w:r w:rsidRPr="00AD27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12" w:history="1">
                              <w:r w:rsidRPr="00AD274A">
                                <w:rPr>
                                  <w:rStyle w:val="a6"/>
                                  <w:sz w:val="22"/>
                                  <w:szCs w:val="22"/>
                                </w:rPr>
                                <w:t>http://www.ncrc.jp/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30" style="position:absolute;left:0;text-align:left;margin-left:30pt;margin-top:432.4pt;width:6in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" filled="f" fillcolor="#9bc1ff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  <v:textbox>
                  <w:txbxContent>
                    <w:p w14:paraId="48DCB075" w14:textId="0AB8EF54" w:rsidR="008C449C" w:rsidRPr="00AD274A" w:rsidRDefault="008C449C" w:rsidP="007E5C96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AD274A">
                        <w:rPr>
                          <w:rFonts w:hint="eastAsia"/>
                          <w:sz w:val="22"/>
                          <w:szCs w:val="22"/>
                        </w:rPr>
                        <w:t>【子どもの権利条約ネットワーク】</w:t>
                      </w:r>
                      <w:r w:rsidRPr="00AD274A">
                        <w:rPr>
                          <w:sz w:val="22"/>
                          <w:szCs w:val="22"/>
                        </w:rPr>
                        <w:t>(</w:t>
                      </w:r>
                      <w:r w:rsidRPr="00AD274A">
                        <w:rPr>
                          <w:rFonts w:hint="eastAsia"/>
                          <w:sz w:val="22"/>
                          <w:szCs w:val="22"/>
                        </w:rPr>
                        <w:t>事務所：毎週水曜日</w:t>
                      </w:r>
                      <w:r w:rsidRPr="00AD274A">
                        <w:rPr>
                          <w:sz w:val="22"/>
                          <w:szCs w:val="22"/>
                        </w:rPr>
                        <w:t>11</w:t>
                      </w:r>
                      <w:r w:rsidRPr="00AD274A">
                        <w:rPr>
                          <w:rFonts w:hint="eastAsia"/>
                          <w:sz w:val="22"/>
                          <w:szCs w:val="22"/>
                        </w:rPr>
                        <w:t>〜</w:t>
                      </w:r>
                      <w:r w:rsidRPr="00AD274A">
                        <w:rPr>
                          <w:sz w:val="22"/>
                          <w:szCs w:val="22"/>
                        </w:rPr>
                        <w:t>16</w:t>
                      </w:r>
                      <w:r w:rsidRPr="00AD274A">
                        <w:rPr>
                          <w:rFonts w:hint="eastAsia"/>
                          <w:sz w:val="22"/>
                          <w:szCs w:val="22"/>
                        </w:rPr>
                        <w:t>時</w:t>
                      </w:r>
                      <w:r w:rsidRPr="00AD274A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7D0E9707" w14:textId="5877548B" w:rsidR="008C449C" w:rsidRPr="00AD274A" w:rsidRDefault="008C449C" w:rsidP="00723BE9">
                      <w:pPr>
                        <w:rPr>
                          <w:sz w:val="22"/>
                          <w:szCs w:val="22"/>
                        </w:rPr>
                      </w:pPr>
                      <w:r w:rsidRPr="00AD274A">
                        <w:rPr>
                          <w:sz w:val="22"/>
                          <w:szCs w:val="22"/>
                        </w:rPr>
                        <w:t>TEL&amp;FAX</w:t>
                      </w:r>
                      <w:r w:rsidRPr="00AD274A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AD274A">
                        <w:rPr>
                          <w:sz w:val="22"/>
                          <w:szCs w:val="22"/>
                        </w:rPr>
                        <w:t>03-3724-5650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ab/>
                      </w:r>
                      <w:r w:rsidRPr="00AD274A">
                        <w:rPr>
                          <w:sz w:val="22"/>
                          <w:szCs w:val="22"/>
                        </w:rPr>
                        <w:t>E-mail</w:t>
                      </w:r>
                      <w:r w:rsidRPr="00AD274A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13" w:history="1">
                        <w:r w:rsidRPr="00AD274A">
                          <w:rPr>
                            <w:rStyle w:val="a6"/>
                            <w:sz w:val="22"/>
                            <w:szCs w:val="22"/>
                          </w:rPr>
                          <w:t>info@ncrc.jp</w:t>
                        </w:r>
                      </w:hyperlink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HP</w:t>
                      </w:r>
                      <w:r w:rsidRPr="00AD274A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hyperlink r:id="rId14" w:history="1">
                        <w:r w:rsidRPr="00AD274A">
                          <w:rPr>
                            <w:rStyle w:val="a6"/>
                            <w:sz w:val="22"/>
                            <w:szCs w:val="22"/>
                          </w:rPr>
                          <w:t>http://www.ncrc.jp/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2D4A">
        <w:rPr>
          <w:rFonts w:ascii="メイリオ" w:eastAsia="メイリオ" w:hAnsi="メイリオ" w:hint="eastAsia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0B8C0F31" wp14:editId="7C003C40">
            <wp:simplePos x="0" y="0"/>
            <wp:positionH relativeFrom="column">
              <wp:posOffset>5867400</wp:posOffset>
            </wp:positionH>
            <wp:positionV relativeFrom="paragraph">
              <wp:posOffset>332740</wp:posOffset>
            </wp:positionV>
            <wp:extent cx="657860" cy="608965"/>
            <wp:effectExtent l="0" t="0" r="2540" b="635"/>
            <wp:wrapNone/>
            <wp:docPr id="15" name="図 15" descr="Macintosh HD:Users:yui:Desktop: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yui:Desktop:a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50" r="46598"/>
                    <a:stretch/>
                  </pic:blipFill>
                  <pic:spPr bwMode="auto">
                    <a:xfrm>
                      <a:off x="0" y="0"/>
                      <a:ext cx="65786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F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8BBC3" wp14:editId="0C1A665A">
                <wp:simplePos x="0" y="0"/>
                <wp:positionH relativeFrom="margin">
                  <wp:posOffset>-457200</wp:posOffset>
                </wp:positionH>
                <wp:positionV relativeFrom="paragraph">
                  <wp:posOffset>4094480</wp:posOffset>
                </wp:positionV>
                <wp:extent cx="7010400" cy="1397000"/>
                <wp:effectExtent l="0" t="0" r="0" b="0"/>
                <wp:wrapSquare wrapText="bothSides"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38C48" w14:textId="77777777" w:rsidR="008C449C" w:rsidRDefault="008C449C" w:rsidP="00641FA7">
                            <w:r>
                              <w:rPr>
                                <w:rFonts w:hint="eastAsia"/>
                              </w:rPr>
                              <w:t>【申し込み・問い合せ】</w:t>
                            </w:r>
                          </w:p>
                          <w:p w14:paraId="427962E3" w14:textId="77777777" w:rsidR="008C449C" w:rsidRDefault="008C449C" w:rsidP="00641FA7">
                            <w:r>
                              <w:rPr>
                                <w:rFonts w:hint="eastAsia"/>
                              </w:rPr>
                              <w:t>当日参加を受付けますが、資料・会場などの準備がありますので、事前申し込みをお願いします。</w:t>
                            </w:r>
                          </w:p>
                          <w:p w14:paraId="143D3CA6" w14:textId="77777777" w:rsidR="008C449C" w:rsidRDefault="008C449C" w:rsidP="00641FA7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件名に「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月イベント申込み」と明記して、①氏名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、②年令</w:t>
                            </w:r>
                            <w:r w:rsidRPr="002E11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E11AF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、④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をご記入の上、下記の事務所までお申し込みください。</w:t>
                            </w:r>
                          </w:p>
                          <w:p w14:paraId="4067CCDF" w14:textId="0C4C7045" w:rsidR="008C449C" w:rsidRDefault="008C449C" w:rsidP="00641FA7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日（水）</w:t>
                            </w:r>
                            <w:r>
                              <w:rPr>
                                <w:rFonts w:hint="eastAsia"/>
                              </w:rPr>
                              <w:t>12:00</w:t>
                            </w:r>
                            <w:r>
                              <w:rPr>
                                <w:rFonts w:hint="eastAsia"/>
                              </w:rPr>
                              <w:t>〆切です。</w:t>
                            </w:r>
                            <w:r w:rsidRPr="002E11AF">
                              <w:rPr>
                                <w:rFonts w:hint="eastAsia"/>
                              </w:rPr>
                              <w:t>当日</w:t>
                            </w:r>
                            <w:r>
                              <w:rPr>
                                <w:rFonts w:hint="eastAsia"/>
                              </w:rPr>
                              <w:t>参加の方</w:t>
                            </w:r>
                            <w:r w:rsidRPr="002E11AF">
                              <w:rPr>
                                <w:rFonts w:hint="eastAsia"/>
                              </w:rPr>
                              <w:t>は必ずチラシをお持ちください。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8" o:spid="_x0000_s1031" type="#_x0000_t202" style="position:absolute;left:0;text-align:left;margin-left:-35.95pt;margin-top:322.4pt;width:552pt;height:11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" filled="f" stroked="f">
                <v:textbox>
                  <w:txbxContent>
                    <w:p w14:paraId="07938C48" w14:textId="77777777" w:rsidR="008C449C" w:rsidRDefault="008C449C" w:rsidP="00641FA7">
                      <w:r>
                        <w:rPr>
                          <w:rFonts w:hint="eastAsia"/>
                        </w:rPr>
                        <w:t>【申し込み・問い合せ】</w:t>
                      </w:r>
                    </w:p>
                    <w:p w14:paraId="427962E3" w14:textId="77777777" w:rsidR="008C449C" w:rsidRDefault="008C449C" w:rsidP="00641FA7">
                      <w:r>
                        <w:rPr>
                          <w:rFonts w:hint="eastAsia"/>
                        </w:rPr>
                        <w:t>当日参加を受付けますが、資料・会場などの準備がありますので、事前申し込みをお願いします。</w:t>
                      </w:r>
                    </w:p>
                    <w:p w14:paraId="143D3CA6" w14:textId="77777777" w:rsidR="008C449C" w:rsidRDefault="008C449C" w:rsidP="00641FA7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件名に「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月イベント申込み」と明記して、①氏名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ふりがな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、②年令</w:t>
                      </w:r>
                      <w:r w:rsidRPr="002E11AF">
                        <w:rPr>
                          <w:rFonts w:hint="eastAsia"/>
                        </w:rPr>
                        <w:t xml:space="preserve"> </w:t>
                      </w:r>
                      <w:r w:rsidRPr="002E11AF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、④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をご記入の上、下記の事務所までお申し込みください。</w:t>
                      </w:r>
                    </w:p>
                    <w:p w14:paraId="4067CCDF" w14:textId="0C4C7045" w:rsidR="008C449C" w:rsidRDefault="008C449C" w:rsidP="00641FA7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21</w:t>
                      </w:r>
                      <w:r>
                        <w:rPr>
                          <w:rFonts w:hint="eastAsia"/>
                        </w:rPr>
                        <w:t>日（水）</w:t>
                      </w:r>
                      <w:r>
                        <w:rPr>
                          <w:rFonts w:hint="eastAsia"/>
                        </w:rPr>
                        <w:t>12:00</w:t>
                      </w:r>
                      <w:r>
                        <w:rPr>
                          <w:rFonts w:hint="eastAsia"/>
                        </w:rPr>
                        <w:t>〆切です。</w:t>
                      </w:r>
                      <w:r w:rsidRPr="002E11AF">
                        <w:rPr>
                          <w:rFonts w:hint="eastAsia"/>
                        </w:rPr>
                        <w:t>当日</w:t>
                      </w:r>
                      <w:r>
                        <w:rPr>
                          <w:rFonts w:hint="eastAsia"/>
                        </w:rPr>
                        <w:t>参加の方</w:t>
                      </w:r>
                      <w:r w:rsidRPr="002E11AF">
                        <w:rPr>
                          <w:rFonts w:hint="eastAsia"/>
                        </w:rPr>
                        <w:t>は必ずチラシをお持ちください。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64D3">
        <w:rPr>
          <w:rFonts w:hint="eastAsia"/>
          <w:noProof/>
        </w:rPr>
        <w:t xml:space="preserve">　　</w:t>
      </w:r>
    </w:p>
    <w:sectPr w:rsidR="00BC168A" w:rsidRPr="00BC168A" w:rsidSect="007734EA">
      <w:pgSz w:w="11900" w:h="16840"/>
      <w:pgMar w:top="1440" w:right="985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8B2"/>
    <w:multiLevelType w:val="hybridMultilevel"/>
    <w:tmpl w:val="1CEE39CA"/>
    <w:lvl w:ilvl="0" w:tplc="2EC8F97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>
    <w:nsid w:val="25E03599"/>
    <w:multiLevelType w:val="hybridMultilevel"/>
    <w:tmpl w:val="0DCC9F68"/>
    <w:lvl w:ilvl="0" w:tplc="C37E56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09"/>
    <w:rsid w:val="000C64D3"/>
    <w:rsid w:val="000F0F09"/>
    <w:rsid w:val="00224F09"/>
    <w:rsid w:val="00291F42"/>
    <w:rsid w:val="00304A1B"/>
    <w:rsid w:val="003D3159"/>
    <w:rsid w:val="00602D4A"/>
    <w:rsid w:val="00641FA7"/>
    <w:rsid w:val="00723BE9"/>
    <w:rsid w:val="007734EA"/>
    <w:rsid w:val="007E5C96"/>
    <w:rsid w:val="008B2AB0"/>
    <w:rsid w:val="008C449C"/>
    <w:rsid w:val="00935BCD"/>
    <w:rsid w:val="00A16648"/>
    <w:rsid w:val="00BC168A"/>
    <w:rsid w:val="00C25BDB"/>
    <w:rsid w:val="00C37FD9"/>
    <w:rsid w:val="00E655D9"/>
    <w:rsid w:val="00F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1064B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68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68A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723BE9"/>
    <w:pPr>
      <w:ind w:leftChars="400" w:left="960"/>
    </w:pPr>
  </w:style>
  <w:style w:type="character" w:styleId="a6">
    <w:name w:val="Hyperlink"/>
    <w:uiPriority w:val="99"/>
    <w:unhideWhenUsed/>
    <w:rsid w:val="00723B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68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68A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723BE9"/>
    <w:pPr>
      <w:ind w:leftChars="400" w:left="960"/>
    </w:pPr>
  </w:style>
  <w:style w:type="character" w:styleId="a6">
    <w:name w:val="Hyperlink"/>
    <w:uiPriority w:val="99"/>
    <w:unhideWhenUsed/>
    <w:rsid w:val="00723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ncrc.jp" TargetMode="External"/><Relationship Id="rId12" Type="http://schemas.openxmlformats.org/officeDocument/2006/relationships/hyperlink" Target="http://www.ncrc.jp/" TargetMode="External"/><Relationship Id="rId13" Type="http://schemas.openxmlformats.org/officeDocument/2006/relationships/hyperlink" Target="mailto:info@ncrc.jp" TargetMode="External"/><Relationship Id="rId14" Type="http://schemas.openxmlformats.org/officeDocument/2006/relationships/hyperlink" Target="http://www.ncrc.jp/" TargetMode="External"/><Relationship Id="rId15" Type="http://schemas.openxmlformats.org/officeDocument/2006/relationships/image" Target="media/image6.gif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image" Target="media/image1.gif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Macintosh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 Okumi</dc:creator>
  <cp:keywords/>
  <dc:description/>
  <cp:lastModifiedBy>吉川 恭平</cp:lastModifiedBy>
  <cp:revision>3</cp:revision>
  <cp:lastPrinted>2014-05-07T09:19:00Z</cp:lastPrinted>
  <dcterms:created xsi:type="dcterms:W3CDTF">2014-05-07T09:19:00Z</dcterms:created>
  <dcterms:modified xsi:type="dcterms:W3CDTF">2014-05-07T09:20:00Z</dcterms:modified>
</cp:coreProperties>
</file>